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D4" w:rsidRDefault="00542ED4" w:rsidP="00542ED4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09725" cy="15525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64" w:rsidRPr="00542ED4" w:rsidRDefault="00542ED4" w:rsidP="00542ED4">
      <w:pPr>
        <w:jc w:val="center"/>
        <w:rPr>
          <w:b/>
          <w:color w:val="943634" w:themeColor="accent2" w:themeShade="BF"/>
          <w:sz w:val="36"/>
          <w:szCs w:val="36"/>
        </w:rPr>
      </w:pPr>
      <w:r w:rsidRPr="00542ED4">
        <w:rPr>
          <w:b/>
          <w:color w:val="943634" w:themeColor="accent2" w:themeShade="BF"/>
          <w:sz w:val="36"/>
          <w:szCs w:val="36"/>
        </w:rPr>
        <w:t>REGIONÁLNÍ AGRÁRNÍ KOMORA</w:t>
      </w:r>
    </w:p>
    <w:p w:rsidR="00542ED4" w:rsidRPr="00542ED4" w:rsidRDefault="00542ED4" w:rsidP="00542ED4">
      <w:pPr>
        <w:jc w:val="center"/>
        <w:rPr>
          <w:b/>
          <w:color w:val="00B050"/>
          <w:sz w:val="36"/>
          <w:szCs w:val="36"/>
        </w:rPr>
      </w:pPr>
      <w:r w:rsidRPr="00542ED4">
        <w:rPr>
          <w:b/>
          <w:color w:val="00B050"/>
          <w:sz w:val="36"/>
          <w:szCs w:val="36"/>
        </w:rPr>
        <w:t>kraje Karlovy Vary</w:t>
      </w:r>
    </w:p>
    <w:p w:rsidR="00542ED4" w:rsidRPr="000657A3" w:rsidRDefault="000657A3" w:rsidP="00542ED4">
      <w:pPr>
        <w:jc w:val="center"/>
        <w:rPr>
          <w:b/>
          <w:sz w:val="32"/>
          <w:szCs w:val="32"/>
        </w:rPr>
      </w:pPr>
      <w:r w:rsidRPr="000657A3">
        <w:rPr>
          <w:b/>
          <w:sz w:val="32"/>
          <w:szCs w:val="32"/>
        </w:rPr>
        <w:t>si Vás dovoluje pozvat na seminář</w:t>
      </w:r>
    </w:p>
    <w:p w:rsidR="000657A3" w:rsidRPr="000657A3" w:rsidRDefault="00F9093C" w:rsidP="00542ED4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F9093C">
        <w:rPr>
          <w:b/>
          <w:i/>
          <w:color w:val="FF0000"/>
          <w:sz w:val="44"/>
          <w:szCs w:val="44"/>
          <w:u w:val="single"/>
        </w:rPr>
        <w:t>Národní a evropské podpory</w:t>
      </w:r>
    </w:p>
    <w:p w:rsidR="000657A3" w:rsidRDefault="000657A3" w:rsidP="00065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0657A3" w:rsidRDefault="000657A3" w:rsidP="000657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Nárokové dotace</w:t>
      </w:r>
    </w:p>
    <w:p w:rsidR="000657A3" w:rsidRDefault="000657A3" w:rsidP="000657A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Platba na plochu</w:t>
      </w:r>
    </w:p>
    <w:p w:rsidR="000657A3" w:rsidRDefault="000657A3" w:rsidP="000657A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AEKO dotace</w:t>
      </w:r>
    </w:p>
    <w:p w:rsidR="000657A3" w:rsidRDefault="000657A3" w:rsidP="000657A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Ekologické zemědělství</w:t>
      </w:r>
    </w:p>
    <w:p w:rsidR="000657A3" w:rsidRDefault="000657A3" w:rsidP="000657A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ANC dotace</w:t>
      </w:r>
    </w:p>
    <w:p w:rsidR="000657A3" w:rsidRDefault="000657A3" w:rsidP="000657A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Dobré životní podmínky zvířat</w:t>
      </w:r>
    </w:p>
    <w:p w:rsidR="000657A3" w:rsidRDefault="000657A3" w:rsidP="000657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Nenárokové dotace</w:t>
      </w:r>
    </w:p>
    <w:p w:rsidR="000657A3" w:rsidRDefault="000657A3" w:rsidP="000657A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Investice do zemědělského majetku</w:t>
      </w:r>
    </w:p>
    <w:p w:rsidR="000657A3" w:rsidRDefault="000657A3" w:rsidP="000657A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Mladý zemědělec</w:t>
      </w:r>
    </w:p>
    <w:p w:rsidR="000657A3" w:rsidRDefault="000657A3" w:rsidP="000657A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Novinky v evidenci hnojení</w:t>
      </w:r>
    </w:p>
    <w:p w:rsidR="000657A3" w:rsidRDefault="000657A3" w:rsidP="00065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Přednáší: Ing. Zdeněk </w:t>
      </w:r>
      <w:proofErr w:type="spellStart"/>
      <w:r>
        <w:rPr>
          <w:b/>
          <w:sz w:val="28"/>
          <w:szCs w:val="28"/>
        </w:rPr>
        <w:t>Perlinger</w:t>
      </w:r>
      <w:proofErr w:type="spellEnd"/>
    </w:p>
    <w:p w:rsidR="000657A3" w:rsidRDefault="000657A3" w:rsidP="000657A3">
      <w:pPr>
        <w:rPr>
          <w:b/>
          <w:sz w:val="28"/>
          <w:szCs w:val="28"/>
        </w:rPr>
      </w:pPr>
    </w:p>
    <w:p w:rsidR="000657A3" w:rsidRDefault="000657A3" w:rsidP="00065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Pr="000657A3">
        <w:rPr>
          <w:sz w:val="28"/>
          <w:szCs w:val="28"/>
        </w:rPr>
        <w:t>čtvrtek</w:t>
      </w:r>
      <w:r>
        <w:rPr>
          <w:b/>
          <w:sz w:val="28"/>
          <w:szCs w:val="28"/>
        </w:rPr>
        <w:t xml:space="preserve"> 31. 3. 2022 v 10,00 hod. </w:t>
      </w:r>
    </w:p>
    <w:p w:rsidR="000657A3" w:rsidRDefault="000657A3" w:rsidP="000657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Pr="000657A3">
        <w:rPr>
          <w:sz w:val="28"/>
          <w:szCs w:val="28"/>
        </w:rPr>
        <w:t>Školní statek Cheb, U farmy 30/11, 350 02 Cheb – Dolní Dvory</w:t>
      </w:r>
    </w:p>
    <w:p w:rsidR="00827095" w:rsidRPr="00827095" w:rsidRDefault="00827095" w:rsidP="000657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Organizační zajištění: </w:t>
      </w:r>
      <w:r>
        <w:rPr>
          <w:sz w:val="28"/>
          <w:szCs w:val="28"/>
        </w:rPr>
        <w:t>RAK kraje KV, Ivana Bartoňová, tel.: 771 151 883, e-mail: rakcheb</w:t>
      </w:r>
      <w:r>
        <w:rPr>
          <w:rFonts w:cstheme="minorHAnsi"/>
          <w:sz w:val="28"/>
          <w:szCs w:val="28"/>
        </w:rPr>
        <w:t>@</w:t>
      </w:r>
      <w:r>
        <w:rPr>
          <w:sz w:val="28"/>
          <w:szCs w:val="28"/>
        </w:rPr>
        <w:t>gmail.com</w:t>
      </w:r>
    </w:p>
    <w:p w:rsidR="000657A3" w:rsidRPr="00164E12" w:rsidRDefault="00164E12" w:rsidP="000657A3">
      <w:pPr>
        <w:rPr>
          <w:i/>
          <w:szCs w:val="28"/>
        </w:rPr>
      </w:pPr>
      <w:r w:rsidRPr="00164E12">
        <w:rPr>
          <w:i/>
          <w:szCs w:val="28"/>
        </w:rPr>
        <w:lastRenderedPageBreak/>
        <w:t xml:space="preserve">Uděluji tímto souhlas Regionální agrární komoře </w:t>
      </w:r>
      <w:r>
        <w:rPr>
          <w:i/>
          <w:szCs w:val="28"/>
        </w:rPr>
        <w:t>kraje Karlovy Vary (RAK</w:t>
      </w:r>
      <w:r w:rsidRPr="00164E12">
        <w:rPr>
          <w:i/>
          <w:szCs w:val="28"/>
        </w:rPr>
        <w:t>) se sídlem U farmy 30/11, 350 02 Cheb, IČ: 26325641</w:t>
      </w:r>
      <w:r>
        <w:rPr>
          <w:i/>
          <w:szCs w:val="28"/>
        </w:rPr>
        <w:t xml:space="preserve"> </w:t>
      </w:r>
      <w:r w:rsidRPr="00164E12">
        <w:rPr>
          <w:i/>
          <w:szCs w:val="28"/>
        </w:rPr>
        <w:t>zapsána ve veřejném rejstříku vedeném</w:t>
      </w:r>
      <w:r>
        <w:rPr>
          <w:i/>
          <w:szCs w:val="28"/>
        </w:rPr>
        <w:t xml:space="preserve"> u</w:t>
      </w:r>
      <w:r w:rsidRPr="00164E12">
        <w:rPr>
          <w:i/>
          <w:szCs w:val="28"/>
        </w:rPr>
        <w:t xml:space="preserve"> Krajského soudu v Plzni, </w:t>
      </w:r>
      <w:proofErr w:type="gramStart"/>
      <w:r w:rsidRPr="00164E12">
        <w:rPr>
          <w:i/>
          <w:szCs w:val="28"/>
        </w:rPr>
        <w:t xml:space="preserve">vložka </w:t>
      </w:r>
      <w:r w:rsidR="000A251D">
        <w:rPr>
          <w:i/>
          <w:szCs w:val="28"/>
        </w:rPr>
        <w:t xml:space="preserve"> A </w:t>
      </w:r>
      <w:r>
        <w:rPr>
          <w:i/>
          <w:szCs w:val="28"/>
        </w:rPr>
        <w:t>12586</w:t>
      </w:r>
      <w:proofErr w:type="gramEnd"/>
      <w:r w:rsidRPr="00164E12">
        <w:rPr>
          <w:i/>
          <w:szCs w:val="28"/>
        </w:rPr>
        <w:t xml:space="preserve"> (dále jen „správce“), aby ve smyslu nařízení Evropského parlamentu a Rady (EU) 2016/679, obecného nařízení o ochraně osobních údajů (dále jen „nařízení“) zpracovávala výše uvedené osobní údaje za účelem uveřejnění záznamu</w:t>
      </w:r>
      <w:r w:rsidR="00D5245A">
        <w:rPr>
          <w:i/>
          <w:szCs w:val="28"/>
        </w:rPr>
        <w:t>/fotografií</w:t>
      </w:r>
      <w:r w:rsidRPr="00164E12">
        <w:rPr>
          <w:i/>
          <w:szCs w:val="28"/>
        </w:rPr>
        <w:t xml:space="preserve"> z dotčeného </w:t>
      </w:r>
      <w:r w:rsidR="00D5245A">
        <w:rPr>
          <w:i/>
          <w:szCs w:val="28"/>
        </w:rPr>
        <w:t>semináře/</w:t>
      </w:r>
      <w:r w:rsidRPr="00164E12">
        <w:rPr>
          <w:i/>
          <w:szCs w:val="28"/>
        </w:rPr>
        <w:t>webináře na webové stránce správce</w:t>
      </w:r>
      <w:r w:rsidR="000A251D">
        <w:rPr>
          <w:i/>
          <w:szCs w:val="28"/>
        </w:rPr>
        <w:t>.</w:t>
      </w:r>
      <w:r w:rsidR="001E6A56" w:rsidRPr="001E6A56">
        <w:t xml:space="preserve"> </w:t>
      </w:r>
      <w:r w:rsidR="001E6A56" w:rsidRPr="001E6A56">
        <w:rPr>
          <w:i/>
          <w:szCs w:val="28"/>
        </w:rPr>
        <w:t>Bližší informace o zpracování osobních údajů naleznete na webu správce [</w:t>
      </w:r>
      <w:proofErr w:type="spellStart"/>
      <w:r w:rsidR="001E6A56" w:rsidRPr="001E6A56">
        <w:rPr>
          <w:i/>
          <w:szCs w:val="28"/>
        </w:rPr>
        <w:t>proklik</w:t>
      </w:r>
      <w:proofErr w:type="spellEnd"/>
      <w:r w:rsidR="001E6A56" w:rsidRPr="001E6A56">
        <w:rPr>
          <w:i/>
          <w:szCs w:val="28"/>
        </w:rPr>
        <w:t xml:space="preserve"> na dokument].</w:t>
      </w:r>
      <w:bookmarkStart w:id="0" w:name="_GoBack"/>
      <w:bookmarkEnd w:id="0"/>
    </w:p>
    <w:sectPr w:rsidR="000657A3" w:rsidRPr="0016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3DE"/>
    <w:multiLevelType w:val="hybridMultilevel"/>
    <w:tmpl w:val="9348A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6033"/>
    <w:multiLevelType w:val="hybridMultilevel"/>
    <w:tmpl w:val="7A8E4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5AAF"/>
    <w:multiLevelType w:val="hybridMultilevel"/>
    <w:tmpl w:val="0D9EB9E2"/>
    <w:lvl w:ilvl="0" w:tplc="80B04F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836E7"/>
    <w:multiLevelType w:val="hybridMultilevel"/>
    <w:tmpl w:val="A1801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F6"/>
    <w:rsid w:val="000657A3"/>
    <w:rsid w:val="000A251D"/>
    <w:rsid w:val="00164E12"/>
    <w:rsid w:val="001E6A56"/>
    <w:rsid w:val="00386A93"/>
    <w:rsid w:val="004E6151"/>
    <w:rsid w:val="00542ED4"/>
    <w:rsid w:val="007126F4"/>
    <w:rsid w:val="0075632D"/>
    <w:rsid w:val="007A6469"/>
    <w:rsid w:val="00827095"/>
    <w:rsid w:val="00834347"/>
    <w:rsid w:val="00861C64"/>
    <w:rsid w:val="008E07F6"/>
    <w:rsid w:val="00A64204"/>
    <w:rsid w:val="00AE5FFF"/>
    <w:rsid w:val="00D47D8C"/>
    <w:rsid w:val="00D5245A"/>
    <w:rsid w:val="00EE3DDC"/>
    <w:rsid w:val="00EF28CA"/>
    <w:rsid w:val="00F37475"/>
    <w:rsid w:val="00F9093C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0D92A-E3F8-4D8E-91F1-35437E24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2E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0BE5-509A-42DA-8A47-4B7E967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Vladislav Selivanenko</cp:lastModifiedBy>
  <cp:revision>6</cp:revision>
  <dcterms:created xsi:type="dcterms:W3CDTF">2022-03-07T14:09:00Z</dcterms:created>
  <dcterms:modified xsi:type="dcterms:W3CDTF">2022-03-29T09:44:00Z</dcterms:modified>
</cp:coreProperties>
</file>